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EE" w:rsidRPr="00C9313D" w:rsidRDefault="000859EE" w:rsidP="000859EE">
      <w:pPr>
        <w:pStyle w:val="Ttulo1"/>
      </w:pPr>
      <w:r>
        <w:t>GL</w:t>
      </w:r>
      <w:r w:rsidR="004919B4">
        <w:t>OBAL DE PSE SEGUNDO PERIODO 2013- 2014</w:t>
      </w:r>
      <w:bookmarkStart w:id="0" w:name="_GoBack"/>
      <w:bookmarkEnd w:id="0"/>
    </w:p>
    <w:p w:rsidR="00FD521D" w:rsidRDefault="000859EE" w:rsidP="000859E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Esta área </w:t>
      </w:r>
      <w:r w:rsidRPr="008C471C">
        <w:rPr>
          <w:rFonts w:cs="Calibri"/>
          <w:sz w:val="24"/>
          <w:szCs w:val="24"/>
        </w:rPr>
        <w:t xml:space="preserve"> comprende la salud y el desarrollo físico, e</w:t>
      </w:r>
      <w:r>
        <w:rPr>
          <w:rFonts w:cs="Calibri"/>
          <w:sz w:val="24"/>
          <w:szCs w:val="24"/>
        </w:rPr>
        <w:t xml:space="preserve">mocional, cognitivo, espiritual </w:t>
      </w:r>
      <w:r w:rsidRPr="008C471C">
        <w:rPr>
          <w:rFonts w:cs="Calibri"/>
          <w:sz w:val="24"/>
          <w:szCs w:val="24"/>
        </w:rPr>
        <w:t>y social, contribuye</w:t>
      </w:r>
      <w:r>
        <w:rPr>
          <w:rFonts w:cs="Calibri"/>
          <w:sz w:val="24"/>
          <w:szCs w:val="24"/>
        </w:rPr>
        <w:t>ndo</w:t>
      </w:r>
      <w:r w:rsidRPr="008C471C">
        <w:rPr>
          <w:rFonts w:cs="Calibri"/>
          <w:sz w:val="24"/>
          <w:szCs w:val="24"/>
        </w:rPr>
        <w:t xml:space="preserve"> a la comprensión de uno mismo, al establecimiento y mantenimiento de relaciones con</w:t>
      </w:r>
      <w:r>
        <w:rPr>
          <w:rFonts w:cs="Calibri"/>
          <w:sz w:val="24"/>
          <w:szCs w:val="24"/>
        </w:rPr>
        <w:t xml:space="preserve"> </w:t>
      </w:r>
      <w:r w:rsidRPr="008C471C">
        <w:rPr>
          <w:rFonts w:cs="Calibri"/>
          <w:sz w:val="24"/>
          <w:szCs w:val="24"/>
        </w:rPr>
        <w:t>los demás, y a la elección de una vida activa y saludable.</w:t>
      </w:r>
      <w:r w:rsidRPr="0072440E">
        <w:rPr>
          <w:sz w:val="24"/>
          <w:szCs w:val="24"/>
        </w:rPr>
        <w:t xml:space="preserve"> </w:t>
      </w:r>
    </w:p>
    <w:p w:rsidR="00FD521D" w:rsidRDefault="00FD521D" w:rsidP="000859E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0859EE" w:rsidRDefault="000859EE" w:rsidP="000859E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En este segundo </w:t>
      </w:r>
      <w:r w:rsidRPr="008C471C">
        <w:rPr>
          <w:sz w:val="24"/>
          <w:szCs w:val="24"/>
        </w:rPr>
        <w:t>periodo los estudiantes tuvier</w:t>
      </w:r>
      <w:r>
        <w:rPr>
          <w:sz w:val="24"/>
          <w:szCs w:val="24"/>
        </w:rPr>
        <w:t xml:space="preserve">on la oportunidad de continuar  fortaleciendo sus </w:t>
      </w:r>
      <w:r w:rsidRPr="008C471C">
        <w:rPr>
          <w:sz w:val="24"/>
          <w:szCs w:val="24"/>
        </w:rPr>
        <w:t xml:space="preserve"> competencia</w:t>
      </w:r>
      <w:r>
        <w:rPr>
          <w:sz w:val="24"/>
          <w:szCs w:val="24"/>
        </w:rPr>
        <w:t>s</w:t>
      </w:r>
      <w:r w:rsidRPr="008C471C">
        <w:rPr>
          <w:sz w:val="24"/>
          <w:szCs w:val="24"/>
        </w:rPr>
        <w:t xml:space="preserve"> ciudadana</w:t>
      </w:r>
      <w:r>
        <w:rPr>
          <w:sz w:val="24"/>
          <w:szCs w:val="24"/>
        </w:rPr>
        <w:t xml:space="preserve">s ya iniciadas en el primero  y de desarrollar otras nuevas, por </w:t>
      </w:r>
      <w:r w:rsidRPr="008C471C">
        <w:rPr>
          <w:sz w:val="24"/>
          <w:szCs w:val="24"/>
        </w:rPr>
        <w:t xml:space="preserve">medio de </w:t>
      </w:r>
      <w:r>
        <w:rPr>
          <w:sz w:val="24"/>
          <w:szCs w:val="24"/>
        </w:rPr>
        <w:t xml:space="preserve">las </w:t>
      </w:r>
      <w:r w:rsidRPr="008C471C">
        <w:rPr>
          <w:sz w:val="24"/>
          <w:szCs w:val="24"/>
        </w:rPr>
        <w:t xml:space="preserve">diferentes experiencias de aprendizaje </w:t>
      </w:r>
      <w:r>
        <w:rPr>
          <w:sz w:val="24"/>
          <w:szCs w:val="24"/>
        </w:rPr>
        <w:t>planteadas tanto en los Talleres de Afectividad como también en la interacción continua del diario vivir escolar.</w:t>
      </w:r>
    </w:p>
    <w:p w:rsidR="000859EE" w:rsidRPr="004C76B6" w:rsidRDefault="000859EE" w:rsidP="000859E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859EE" w:rsidRPr="0029154C" w:rsidRDefault="000859EE" w:rsidP="000859E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 enfatizó en el </w:t>
      </w:r>
      <w:r>
        <w:rPr>
          <w:rFonts w:ascii="Calibri" w:hAnsi="Calibri"/>
          <w:sz w:val="24"/>
          <w:szCs w:val="24"/>
        </w:rPr>
        <w:t xml:space="preserve">reconocimiento de sus fortalezas y </w:t>
      </w:r>
      <w:r w:rsidRPr="00F72D01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cómo las personas las ponen al servicio de los demás; de igual manera, debieron explicar las posibles causas de sus sentimientos y emociones,  reflexionar sobre sus faltas y buscar alternativas de solución. Los niños asumieron con organización e independencia las diferentes actividades siguiendo las instrucciones dadas, manejando el tiempo adecuadamente para la realización de sus trabajos y siendo cuidadosos en la presentación de los mismos; Se continuó trabajando en el cumplimiento de  las normas establecidas para la sana convivencia y en asumir las consecuencias en caso de no seguirlas, sin necesitar la presencia de un adulto permanentemente. Identificaron las consecuencias de las prácticas de seguridad, y continuaron desarrollando actividades para favorecer una correcta postura corporal. </w:t>
      </w:r>
      <w:r>
        <w:rPr>
          <w:rFonts w:cstheme="minorHAnsi"/>
          <w:sz w:val="24"/>
          <w:szCs w:val="24"/>
        </w:rPr>
        <w:t xml:space="preserve"> </w:t>
      </w:r>
    </w:p>
    <w:p w:rsidR="000859EE" w:rsidRPr="001D110E" w:rsidRDefault="000859EE" w:rsidP="000859EE">
      <w:pPr>
        <w:pStyle w:val="Sinespaciado1"/>
        <w:rPr>
          <w:rFonts w:ascii="Century Gothic" w:hAnsi="Century Gothic"/>
          <w:sz w:val="20"/>
          <w:szCs w:val="20"/>
        </w:rPr>
      </w:pPr>
      <w:r>
        <w:rPr>
          <w:sz w:val="24"/>
          <w:szCs w:val="24"/>
          <w:lang w:val="es-CO"/>
        </w:rPr>
        <w:t>De igual manera</w:t>
      </w:r>
      <w:r>
        <w:rPr>
          <w:sz w:val="24"/>
          <w:szCs w:val="24"/>
        </w:rPr>
        <w:t>,</w:t>
      </w:r>
      <w:r w:rsidRPr="005C219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se hizo énfasis en lo importante que es lograr expresar los </w:t>
      </w:r>
      <w:r w:rsidRPr="00EC4EE5">
        <w:rPr>
          <w:rFonts w:asciiTheme="minorHAnsi" w:hAnsiTheme="minorHAnsi" w:cstheme="minorHAnsi"/>
          <w:sz w:val="24"/>
          <w:szCs w:val="24"/>
        </w:rPr>
        <w:t xml:space="preserve">sentimientos de manera </w:t>
      </w:r>
      <w:r>
        <w:rPr>
          <w:rFonts w:asciiTheme="minorHAnsi" w:hAnsiTheme="minorHAnsi" w:cstheme="minorHAnsi"/>
          <w:sz w:val="24"/>
          <w:szCs w:val="24"/>
        </w:rPr>
        <w:t xml:space="preserve">adecuada, </w:t>
      </w:r>
      <w:r>
        <w:rPr>
          <w:rFonts w:ascii="Century Gothic" w:hAnsi="Century Gothic"/>
          <w:sz w:val="20"/>
          <w:szCs w:val="20"/>
        </w:rPr>
        <w:t>c</w:t>
      </w:r>
      <w:r w:rsidRPr="0029154C">
        <w:rPr>
          <w:rFonts w:asciiTheme="minorHAnsi" w:hAnsiTheme="minorHAnsi" w:cstheme="minorHAnsi"/>
          <w:sz w:val="24"/>
          <w:szCs w:val="24"/>
        </w:rPr>
        <w:t>ompart</w:t>
      </w:r>
      <w:r>
        <w:rPr>
          <w:rFonts w:asciiTheme="minorHAnsi" w:hAnsiTheme="minorHAnsi" w:cstheme="minorHAnsi"/>
          <w:sz w:val="24"/>
          <w:szCs w:val="24"/>
        </w:rPr>
        <w:t>ir los momentos de juego con los</w:t>
      </w:r>
      <w:r w:rsidRPr="0029154C">
        <w:rPr>
          <w:rFonts w:asciiTheme="minorHAnsi" w:hAnsiTheme="minorHAnsi" w:cstheme="minorHAnsi"/>
          <w:sz w:val="24"/>
          <w:szCs w:val="24"/>
        </w:rPr>
        <w:t xml:space="preserve"> compañeros mo</w:t>
      </w:r>
      <w:r>
        <w:rPr>
          <w:rFonts w:asciiTheme="minorHAnsi" w:hAnsiTheme="minorHAnsi" w:cstheme="minorHAnsi"/>
          <w:sz w:val="24"/>
          <w:szCs w:val="24"/>
        </w:rPr>
        <w:t xml:space="preserve">strándose respetuoso y amigable,  y </w:t>
      </w:r>
      <w:r w:rsidRPr="00A21419">
        <w:rPr>
          <w:rFonts w:cs="Calibri"/>
          <w:sz w:val="24"/>
          <w:szCs w:val="24"/>
          <w:lang w:val="es-CO"/>
        </w:rPr>
        <w:t xml:space="preserve">fortalecer buenos hábitos </w:t>
      </w:r>
      <w:r>
        <w:rPr>
          <w:rFonts w:cs="Calibri"/>
          <w:sz w:val="24"/>
          <w:szCs w:val="24"/>
          <w:lang w:val="es-CO"/>
        </w:rPr>
        <w:t>de higiene.</w:t>
      </w:r>
    </w:p>
    <w:p w:rsidR="002B2AF0" w:rsidRPr="000859EE" w:rsidRDefault="004919B4" w:rsidP="000859EE">
      <w:pPr>
        <w:rPr>
          <w:lang w:val="es-ES"/>
        </w:rPr>
      </w:pPr>
    </w:p>
    <w:sectPr w:rsidR="002B2AF0" w:rsidRPr="000859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EE"/>
    <w:rsid w:val="000859EE"/>
    <w:rsid w:val="004919B4"/>
    <w:rsid w:val="00A41E4D"/>
    <w:rsid w:val="00C7159B"/>
    <w:rsid w:val="00CD5D23"/>
    <w:rsid w:val="00E146A9"/>
    <w:rsid w:val="00FD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10DE4424-290A-4841-AE19-E6B4ED6C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9EE"/>
  </w:style>
  <w:style w:type="paragraph" w:styleId="Ttulo1">
    <w:name w:val="heading 1"/>
    <w:basedOn w:val="Normal"/>
    <w:next w:val="Normal"/>
    <w:link w:val="Ttulo1Car"/>
    <w:uiPriority w:val="9"/>
    <w:qFormat/>
    <w:rsid w:val="000859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inespaciado1">
    <w:name w:val="Sin espaciado1"/>
    <w:qFormat/>
    <w:rsid w:val="000859EE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0859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Madriñan</dc:creator>
  <cp:lastModifiedBy>usuario</cp:lastModifiedBy>
  <cp:revision>4</cp:revision>
  <dcterms:created xsi:type="dcterms:W3CDTF">2013-11-30T19:50:00Z</dcterms:created>
  <dcterms:modified xsi:type="dcterms:W3CDTF">2014-01-20T23:30:00Z</dcterms:modified>
</cp:coreProperties>
</file>